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DF" w:rsidRPr="00EF09DF" w:rsidRDefault="00EF09DF" w:rsidP="00EF09DF">
      <w:pPr>
        <w:widowControl/>
        <w:wordWrap w:val="0"/>
        <w:spacing w:after="75"/>
        <w:ind w:right="75"/>
        <w:jc w:val="left"/>
        <w:outlineLvl w:val="4"/>
        <w:rPr>
          <w:rFonts w:ascii="Helvetica" w:eastAsia="宋体" w:hAnsi="Helvetica" w:cs="Helvetica"/>
          <w:b/>
          <w:bCs/>
          <w:color w:val="1F1713"/>
          <w:kern w:val="0"/>
          <w:sz w:val="24"/>
          <w:szCs w:val="24"/>
        </w:rPr>
      </w:pPr>
      <w:r w:rsidRPr="00EF09DF">
        <w:rPr>
          <w:rFonts w:ascii="Helvetica" w:eastAsia="宋体" w:hAnsi="Helvetica" w:cs="Helvetica"/>
          <w:b/>
          <w:bCs/>
          <w:color w:val="1F1713"/>
          <w:kern w:val="0"/>
          <w:sz w:val="24"/>
          <w:szCs w:val="24"/>
        </w:rPr>
        <w:t>关于开展</w:t>
      </w:r>
      <w:r w:rsidRPr="00EF09DF">
        <w:rPr>
          <w:rFonts w:ascii="Helvetica" w:eastAsia="宋体" w:hAnsi="Helvetica" w:cs="Helvetica"/>
          <w:b/>
          <w:bCs/>
          <w:color w:val="1F1713"/>
          <w:kern w:val="0"/>
          <w:sz w:val="24"/>
          <w:szCs w:val="24"/>
        </w:rPr>
        <w:t>2014</w:t>
      </w:r>
      <w:r w:rsidRPr="00EF09DF">
        <w:rPr>
          <w:rFonts w:ascii="Helvetica" w:eastAsia="宋体" w:hAnsi="Helvetica" w:cs="Helvetica"/>
          <w:b/>
          <w:bCs/>
          <w:color w:val="1F1713"/>
          <w:kern w:val="0"/>
          <w:sz w:val="24"/>
          <w:szCs w:val="24"/>
        </w:rPr>
        <w:t>年研究生国家奖学金评审工作的通知</w:t>
      </w:r>
      <w:r w:rsidRPr="00EF09DF">
        <w:rPr>
          <w:rFonts w:ascii="Helvetica" w:eastAsia="宋体" w:hAnsi="Helvetica" w:cs="Helvetica"/>
          <w:b/>
          <w:bCs/>
          <w:color w:val="1F1713"/>
          <w:kern w:val="0"/>
          <w:sz w:val="24"/>
          <w:szCs w:val="24"/>
        </w:rPr>
        <w:t xml:space="preserve"> </w:t>
      </w:r>
    </w:p>
    <w:p w:rsidR="00EF09DF" w:rsidRPr="00EF09DF" w:rsidRDefault="00EF09DF" w:rsidP="00EF09DF">
      <w:pPr>
        <w:widowControl/>
        <w:jc w:val="left"/>
        <w:rPr>
          <w:rFonts w:ascii="Helvetica" w:eastAsia="宋体" w:hAnsi="Helvetica" w:cs="Helvetica"/>
          <w:color w:val="222222"/>
          <w:kern w:val="0"/>
          <w:sz w:val="18"/>
          <w:szCs w:val="18"/>
        </w:rPr>
      </w:pPr>
      <w:hyperlink r:id="rId4" w:history="1">
        <w:r w:rsidRPr="00EF09DF">
          <w:rPr>
            <w:rFonts w:ascii="Helvetica" w:eastAsia="宋体" w:hAnsi="Helvetica" w:cs="Helvetica"/>
            <w:color w:val="0099CC"/>
            <w:kern w:val="0"/>
            <w:sz w:val="18"/>
          </w:rPr>
          <w:t>收藏</w:t>
        </w:r>
      </w:hyperlink>
      <w:r w:rsidRPr="00EF09DF">
        <w:rPr>
          <w:rFonts w:ascii="Helvetica" w:eastAsia="宋体" w:hAnsi="Helvetica" w:cs="Helvetica"/>
          <w:color w:val="222222"/>
          <w:kern w:val="0"/>
          <w:sz w:val="18"/>
          <w:szCs w:val="18"/>
        </w:rPr>
        <w:t xml:space="preserve"> </w:t>
      </w:r>
    </w:p>
    <w:p w:rsidR="00EF09DF" w:rsidRPr="00EF09DF" w:rsidRDefault="00EF09DF" w:rsidP="00EF09DF">
      <w:pPr>
        <w:widowControl/>
        <w:jc w:val="left"/>
        <w:rPr>
          <w:rFonts w:ascii="Helvetica" w:eastAsia="宋体" w:hAnsi="Helvetica" w:cs="Helvetica"/>
          <w:color w:val="999999"/>
          <w:kern w:val="0"/>
          <w:sz w:val="18"/>
          <w:szCs w:val="18"/>
        </w:rPr>
      </w:pPr>
      <w:r w:rsidRPr="00EF09DF">
        <w:rPr>
          <w:rFonts w:ascii="Helvetica" w:eastAsia="宋体" w:hAnsi="Helvetica" w:cs="Helvetica"/>
          <w:color w:val="999999"/>
          <w:kern w:val="0"/>
          <w:sz w:val="18"/>
          <w:szCs w:val="18"/>
        </w:rPr>
        <w:t xml:space="preserve">2014-10-13 11:22:47 | </w:t>
      </w:r>
      <w:r w:rsidRPr="00EF09DF">
        <w:rPr>
          <w:rFonts w:ascii="Helvetica" w:eastAsia="宋体" w:hAnsi="Helvetica" w:cs="Helvetica"/>
          <w:color w:val="999999"/>
          <w:kern w:val="0"/>
          <w:sz w:val="18"/>
          <w:szCs w:val="18"/>
        </w:rPr>
        <w:t>分类：</w:t>
      </w:r>
      <w:r w:rsidRPr="00EF09DF">
        <w:rPr>
          <w:rFonts w:ascii="Helvetica" w:eastAsia="宋体" w:hAnsi="Helvetica" w:cs="Helvetica"/>
          <w:color w:val="999999"/>
          <w:kern w:val="0"/>
          <w:sz w:val="18"/>
          <w:szCs w:val="18"/>
        </w:rPr>
        <w:t xml:space="preserve"> </w:t>
      </w:r>
      <w:hyperlink r:id="rId5" w:history="1">
        <w:r w:rsidRPr="00EF09DF">
          <w:rPr>
            <w:rFonts w:ascii="Helvetica" w:eastAsia="宋体" w:hAnsi="Helvetica" w:cs="Helvetica"/>
            <w:color w:val="0099CC"/>
            <w:kern w:val="0"/>
            <w:sz w:val="18"/>
            <w:szCs w:val="18"/>
          </w:rPr>
          <w:t>校内通知</w:t>
        </w:r>
      </w:hyperlink>
      <w:r w:rsidRPr="00EF09DF">
        <w:rPr>
          <w:rFonts w:ascii="Helvetica" w:eastAsia="宋体" w:hAnsi="Helvetica" w:cs="Helvetica"/>
          <w:color w:val="999999"/>
          <w:kern w:val="0"/>
          <w:sz w:val="18"/>
          <w:szCs w:val="18"/>
        </w:rPr>
        <w:t xml:space="preserve"> </w:t>
      </w:r>
    </w:p>
    <w:p w:rsidR="00EF09DF" w:rsidRPr="00EF09DF" w:rsidRDefault="00EF09DF" w:rsidP="00EF09DF">
      <w:pPr>
        <w:widowControl/>
        <w:wordWrap w:val="0"/>
        <w:jc w:val="left"/>
        <w:rPr>
          <w:rFonts w:ascii="Helvetica" w:eastAsia="宋体" w:hAnsi="Helvetica" w:cs="Helvetica"/>
          <w:color w:val="666666"/>
          <w:kern w:val="0"/>
          <w:szCs w:val="21"/>
        </w:rPr>
      </w:pPr>
      <w:r w:rsidRPr="00EF09DF">
        <w:rPr>
          <w:rFonts w:ascii="Helvetica" w:eastAsia="宋体" w:hAnsi="Helvetica" w:cs="Helvetica"/>
          <w:color w:val="666666"/>
          <w:kern w:val="0"/>
          <w:szCs w:val="21"/>
        </w:rPr>
        <w:t>关于开展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2014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年研究生国家奖学金评审工作的通知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北外学字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[2014]87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号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各研究生培养单位：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根据上级通知和要求，现将做好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2014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年研究生国家奖学金评审工作的相关事项通知如下：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 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一、工作依据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请各单位根据《北京外国语大学学生手册》（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2014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年版）中刊印的《北京外国语大学学生资助工作管理规定》、《北京外国语大学研究生国家奖学金评审办法（试行）》开展具体评审工作。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二、注意事项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（一）今年的评审组织模式、评审办法等延续去年做法，人数较多的学科在同一学科内通过学生申请、学科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/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培养单位评审的方式等额上报候选名单。人数少的学科由校评审领导小组进行评审。国际组织项目班作为我校承担的国家教育体制改革试点项目，该班学生不参加学科内评选，执行单列计划。（名额分配详见附件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1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、附件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2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）。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（二）同一学科研究生由两个以上单位分别培养的，由本学科牵头单位（各学科牵头单位体现在附件中的名额分配方案中）负责成立评审委员会进行初评和推荐，评审委员会成员构成比例应合理确定，并报学生工作部（处）备案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 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（三）根据教育部文件，学校对研究生国家奖学金评审办法进行了修改，请各单位按照《北京外国语大学学生手册》（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2014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年版）中刊印的《北京外国语大学研究生国家奖学金评审办法（试行）》开展评审工作。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（四）请按以下要求严格把握申请条件：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1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．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2013-2014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学年内所修课程无不及格情况、专业课程（含必修课及选修课）成绩均在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80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分以上。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2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．全脱产在职研究生参评国家奖学金，须由本人所在单位、院系、导师出具全脱产学习证明。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3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．各学科所报候选人出现《北京外国语大学研究生国家奖学金评审办法（试行）》第十条所列不具备参评资格情况的，取消申请人资格，并取消相应名额。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三、上交材料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（一）时间要求：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10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月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20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日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12:00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之前将本单位推荐的候选名单及其相关材料报送学生工作部（处）学生资助中心。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（二）上交材料目录及要求：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纸质版：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1.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本单位研究生国家奖学金评审细则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加盖本单位党总支公章。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2.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反映组织领导、名额分配、评审程序和评审结果、评审工作中遇到的问题、意见建议等情况的评审报告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加盖本单位党总支公章。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3.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《北京外国语大学博士研究生国家奖学金候选名单汇总表》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(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详见附件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3)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主管领导签字，加盖本单位党总支公章。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4.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《北京外国语大学硕士研究生国家奖学金候选名单汇总表》（详见附件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4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）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主管领导签字，加盖本单位党总支公章。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5.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研究生国家奖学金申请审批表（附件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5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）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lastRenderedPageBreak/>
        <w:t>本表由学生处统一印制并下发（自行打印无效），申请人、推荐人、评审委员会主任、基层单位主管领导填写各自部分，加盖本单位党总支公章。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6.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候选学生的相关证明材料（如成绩单、发表论文的复印件、重要获奖证书复印件等），其中上一学年的成绩单为必须提供的材料。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纸质</w:t>
      </w:r>
      <w:proofErr w:type="gramStart"/>
      <w:r w:rsidRPr="00EF09DF">
        <w:rPr>
          <w:rFonts w:ascii="Helvetica" w:eastAsia="宋体" w:hAnsi="Helvetica" w:cs="Helvetica"/>
          <w:color w:val="666666"/>
          <w:kern w:val="0"/>
          <w:szCs w:val="21"/>
        </w:rPr>
        <w:t>版材料请全部</w:t>
      </w:r>
      <w:proofErr w:type="gramEnd"/>
      <w:r w:rsidRPr="00EF09DF">
        <w:rPr>
          <w:rFonts w:ascii="Helvetica" w:eastAsia="宋体" w:hAnsi="Helvetica" w:cs="Helvetica"/>
          <w:color w:val="666666"/>
          <w:kern w:val="0"/>
          <w:szCs w:val="21"/>
        </w:rPr>
        <w:t>收齐后送</w:t>
      </w:r>
      <w:proofErr w:type="gramStart"/>
      <w:r w:rsidRPr="00EF09DF">
        <w:rPr>
          <w:rFonts w:ascii="Helvetica" w:eastAsia="宋体" w:hAnsi="Helvetica" w:cs="Helvetica"/>
          <w:color w:val="666666"/>
          <w:kern w:val="0"/>
          <w:szCs w:val="21"/>
        </w:rPr>
        <w:t>至学生</w:t>
      </w:r>
      <w:proofErr w:type="gramEnd"/>
      <w:r w:rsidRPr="00EF09DF">
        <w:rPr>
          <w:rFonts w:ascii="Helvetica" w:eastAsia="宋体" w:hAnsi="Helvetica" w:cs="Helvetica"/>
          <w:color w:val="666666"/>
          <w:kern w:val="0"/>
          <w:szCs w:val="21"/>
        </w:rPr>
        <w:t>处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404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办公室学生资助中心。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电子版：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1.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本单位研究生国家奖学金评审细则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2.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反映组织领导、名额分配、评审程序和评审结果、评审工作中遇到的问题、意见建议等情况的评审报告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3.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《北京外国语大学博士研究生国家奖学金候选名单汇总表》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4.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《北京外国语大学硕士研究生国家奖学金候选名单汇总表》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5.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研究生国家奖学金申请审批表（统一收齐打包压缩后发送）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电子版材料打包发送</w:t>
      </w:r>
      <w:proofErr w:type="gramStart"/>
      <w:r w:rsidRPr="00EF09DF">
        <w:rPr>
          <w:rFonts w:ascii="Helvetica" w:eastAsia="宋体" w:hAnsi="Helvetica" w:cs="Helvetica"/>
          <w:color w:val="666666"/>
          <w:kern w:val="0"/>
          <w:szCs w:val="21"/>
        </w:rPr>
        <w:t>至学生</w:t>
      </w:r>
      <w:proofErr w:type="gramEnd"/>
      <w:r w:rsidRPr="00EF09DF">
        <w:rPr>
          <w:rFonts w:ascii="Helvetica" w:eastAsia="宋体" w:hAnsi="Helvetica" w:cs="Helvetica"/>
          <w:color w:val="666666"/>
          <w:kern w:val="0"/>
          <w:szCs w:val="21"/>
        </w:rPr>
        <w:t>资助中心邮箱。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附件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1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2014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年博士研究生国家奖学金分配方案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附件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2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2014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年硕士研究生国家奖学金分配方案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附件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3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：北京外国语大学博士研究生国家奖学金候选名单汇总表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附件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4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：北京外国语大学硕士研究生国家奖学金候选名单汇总表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附件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5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：研究生国家奖学金申请审批表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联系人：韩菁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 xml:space="preserve">       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贺泉源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 xml:space="preserve">  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电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 xml:space="preserve">  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话：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88816834   88816728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邮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 xml:space="preserve">  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箱：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t>bwzz@bfsu.edu.cn</w:t>
      </w:r>
      <w:r w:rsidRPr="00EF09DF">
        <w:rPr>
          <w:rFonts w:ascii="Helvetica" w:eastAsia="宋体" w:hAnsi="Helvetica" w:cs="Helvetica"/>
          <w:color w:val="666666"/>
          <w:kern w:val="0"/>
          <w:szCs w:val="21"/>
        </w:rPr>
        <w:br/>
        <w:t>     </w:t>
      </w:r>
    </w:p>
    <w:p w:rsidR="00EF09DF" w:rsidRPr="00EF09DF" w:rsidRDefault="00EF09DF" w:rsidP="00EF09DF">
      <w:pPr>
        <w:widowControl/>
        <w:wordWrap w:val="0"/>
        <w:jc w:val="right"/>
        <w:rPr>
          <w:rFonts w:ascii="Helvetica" w:eastAsia="宋体" w:hAnsi="Helvetica" w:cs="Helvetica"/>
          <w:color w:val="666666"/>
          <w:kern w:val="0"/>
          <w:szCs w:val="21"/>
        </w:rPr>
      </w:pPr>
      <w:r w:rsidRPr="00EF09DF">
        <w:rPr>
          <w:rFonts w:ascii="Helvetica" w:eastAsia="宋体" w:hAnsi="Helvetica" w:cs="Helvetica"/>
          <w:color w:val="666666"/>
          <w:kern w:val="0"/>
          <w:szCs w:val="21"/>
        </w:rPr>
        <w:t>研究生国家奖学金评审领导小组办公室</w:t>
      </w:r>
    </w:p>
    <w:p w:rsidR="00EF09DF" w:rsidRPr="00EF09DF" w:rsidRDefault="00EF09DF" w:rsidP="00EF09DF">
      <w:pPr>
        <w:widowControl/>
        <w:wordWrap w:val="0"/>
        <w:jc w:val="right"/>
        <w:rPr>
          <w:rFonts w:ascii="Helvetica" w:eastAsia="宋体" w:hAnsi="Helvetica" w:cs="Helvetica"/>
          <w:color w:val="666666"/>
          <w:kern w:val="0"/>
          <w:szCs w:val="21"/>
        </w:rPr>
      </w:pPr>
      <w:r w:rsidRPr="00EF09DF">
        <w:rPr>
          <w:rFonts w:ascii="Helvetica" w:eastAsia="宋体" w:hAnsi="Helvetica" w:cs="Helvetica"/>
          <w:color w:val="666666"/>
          <w:kern w:val="0"/>
          <w:szCs w:val="21"/>
        </w:rPr>
        <w:t>学生工作部（处）</w:t>
      </w:r>
    </w:p>
    <w:p w:rsidR="00EF09DF" w:rsidRPr="00EF09DF" w:rsidRDefault="00EF09DF" w:rsidP="00EF09DF">
      <w:pPr>
        <w:widowControl/>
        <w:wordWrap w:val="0"/>
        <w:jc w:val="right"/>
        <w:rPr>
          <w:rFonts w:ascii="Helvetica" w:eastAsia="宋体" w:hAnsi="Helvetica" w:cs="Helvetica"/>
          <w:color w:val="666666"/>
          <w:kern w:val="0"/>
          <w:szCs w:val="21"/>
        </w:rPr>
      </w:pPr>
      <w:r w:rsidRPr="00EF09DF">
        <w:rPr>
          <w:rFonts w:ascii="Helvetica" w:eastAsia="宋体" w:hAnsi="Helvetica" w:cs="Helvetica"/>
          <w:color w:val="666666"/>
          <w:kern w:val="0"/>
          <w:szCs w:val="21"/>
        </w:rPr>
        <w:t>二〇一四年十月十日</w:t>
      </w:r>
    </w:p>
    <w:p w:rsidR="00826025" w:rsidRPr="00EF09DF" w:rsidRDefault="00826025"/>
    <w:sectPr w:rsidR="00826025" w:rsidRPr="00EF09DF" w:rsidSect="00826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09DF"/>
    <w:rsid w:val="00190ABB"/>
    <w:rsid w:val="00223F51"/>
    <w:rsid w:val="002C3826"/>
    <w:rsid w:val="00551A95"/>
    <w:rsid w:val="00573AB1"/>
    <w:rsid w:val="005D63EC"/>
    <w:rsid w:val="0068253D"/>
    <w:rsid w:val="006A3811"/>
    <w:rsid w:val="006C15ED"/>
    <w:rsid w:val="007C1506"/>
    <w:rsid w:val="007F5B97"/>
    <w:rsid w:val="00826025"/>
    <w:rsid w:val="00882320"/>
    <w:rsid w:val="008C03A5"/>
    <w:rsid w:val="00911627"/>
    <w:rsid w:val="00920689"/>
    <w:rsid w:val="00991857"/>
    <w:rsid w:val="00A31416"/>
    <w:rsid w:val="00A77391"/>
    <w:rsid w:val="00AB11B8"/>
    <w:rsid w:val="00B6578C"/>
    <w:rsid w:val="00BE2B24"/>
    <w:rsid w:val="00EF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9DF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5899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40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69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23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619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Company>BFSU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1</cp:revision>
  <dcterms:created xsi:type="dcterms:W3CDTF">2014-10-13T10:13:00Z</dcterms:created>
  <dcterms:modified xsi:type="dcterms:W3CDTF">2014-10-13T10:15:00Z</dcterms:modified>
</cp:coreProperties>
</file>