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7A" w:rsidRPr="009411A0" w:rsidRDefault="00F47C3D" w:rsidP="009411A0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9411A0">
        <w:rPr>
          <w:rFonts w:ascii="宋体" w:eastAsia="宋体" w:hAnsi="宋体" w:hint="eastAsia"/>
          <w:b/>
          <w:sz w:val="24"/>
          <w:szCs w:val="24"/>
        </w:rPr>
        <w:t>欧洲语言文化学院2016届优秀毕业生评选办法</w:t>
      </w:r>
    </w:p>
    <w:p w:rsidR="003E3D7A" w:rsidRPr="009411A0" w:rsidRDefault="003E3D7A" w:rsidP="009411A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E3D7A" w:rsidRPr="009411A0" w:rsidRDefault="00F47C3D" w:rsidP="009411A0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9411A0">
        <w:rPr>
          <w:rFonts w:ascii="宋体" w:eastAsia="宋体" w:hAnsi="宋体"/>
          <w:b/>
          <w:sz w:val="24"/>
          <w:szCs w:val="24"/>
        </w:rPr>
        <w:t>评选条件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认真学习中国特色社会主义理论，</w:t>
      </w:r>
      <w:r w:rsidRPr="009411A0">
        <w:rPr>
          <w:rFonts w:ascii="宋体" w:eastAsia="宋体" w:hAnsi="宋体"/>
          <w:sz w:val="24"/>
          <w:szCs w:val="24"/>
        </w:rPr>
        <w:t>具有坚定</w:t>
      </w:r>
      <w:r w:rsidRPr="009411A0">
        <w:rPr>
          <w:rFonts w:ascii="宋体" w:eastAsia="宋体" w:hAnsi="宋体" w:hint="eastAsia"/>
          <w:sz w:val="24"/>
          <w:szCs w:val="24"/>
        </w:rPr>
        <w:t>正确的政治方向，</w:t>
      </w:r>
      <w:r w:rsidRPr="009411A0">
        <w:rPr>
          <w:rFonts w:ascii="宋体" w:eastAsia="宋体" w:hAnsi="宋体"/>
          <w:sz w:val="24"/>
          <w:szCs w:val="24"/>
        </w:rPr>
        <w:t>拥护党和国家的</w:t>
      </w:r>
      <w:r w:rsidRPr="009411A0">
        <w:rPr>
          <w:rFonts w:ascii="宋体" w:eastAsia="宋体" w:hAnsi="宋体" w:hint="eastAsia"/>
          <w:sz w:val="24"/>
          <w:szCs w:val="24"/>
        </w:rPr>
        <w:t>路线、</w:t>
      </w:r>
      <w:r w:rsidRPr="009411A0">
        <w:rPr>
          <w:rFonts w:ascii="宋体" w:eastAsia="宋体" w:hAnsi="宋体"/>
          <w:sz w:val="24"/>
          <w:szCs w:val="24"/>
        </w:rPr>
        <w:t>方针</w:t>
      </w:r>
      <w:r w:rsidRPr="009411A0">
        <w:rPr>
          <w:rFonts w:ascii="宋体" w:eastAsia="宋体" w:hAnsi="宋体" w:hint="eastAsia"/>
          <w:sz w:val="24"/>
          <w:szCs w:val="24"/>
        </w:rPr>
        <w:t>、</w:t>
      </w:r>
      <w:r w:rsidRPr="009411A0">
        <w:rPr>
          <w:rFonts w:ascii="宋体" w:eastAsia="宋体" w:hAnsi="宋体"/>
          <w:sz w:val="24"/>
          <w:szCs w:val="24"/>
        </w:rPr>
        <w:t>政策</w:t>
      </w:r>
      <w:r w:rsidRPr="009411A0">
        <w:rPr>
          <w:rFonts w:ascii="宋体" w:eastAsia="宋体" w:hAnsi="宋体" w:hint="eastAsia"/>
          <w:sz w:val="24"/>
          <w:szCs w:val="24"/>
        </w:rPr>
        <w:t>；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遵纪守法，</w:t>
      </w:r>
      <w:r w:rsidRPr="009411A0">
        <w:rPr>
          <w:rFonts w:ascii="宋体" w:eastAsia="宋体" w:hAnsi="宋体"/>
          <w:sz w:val="24"/>
          <w:szCs w:val="24"/>
        </w:rPr>
        <w:t>品德优秀</w:t>
      </w:r>
      <w:r w:rsidRPr="009411A0">
        <w:rPr>
          <w:rFonts w:ascii="宋体" w:eastAsia="宋体" w:hAnsi="宋体" w:hint="eastAsia"/>
          <w:sz w:val="24"/>
          <w:szCs w:val="24"/>
        </w:rPr>
        <w:t>，</w:t>
      </w:r>
      <w:r w:rsidRPr="009411A0">
        <w:rPr>
          <w:rFonts w:ascii="宋体" w:eastAsia="宋体" w:hAnsi="宋体"/>
          <w:sz w:val="24"/>
          <w:szCs w:val="24"/>
        </w:rPr>
        <w:t>有较强的</w:t>
      </w:r>
      <w:r w:rsidRPr="009411A0">
        <w:rPr>
          <w:rFonts w:ascii="宋体" w:eastAsia="宋体" w:hAnsi="宋体" w:hint="eastAsia"/>
          <w:sz w:val="24"/>
          <w:szCs w:val="24"/>
        </w:rPr>
        <w:t>诚信意识和良好的学术道德；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学习认真刻苦，</w:t>
      </w:r>
      <w:r w:rsidRPr="009411A0">
        <w:rPr>
          <w:rFonts w:ascii="宋体" w:eastAsia="宋体" w:hAnsi="宋体"/>
          <w:sz w:val="24"/>
          <w:szCs w:val="24"/>
        </w:rPr>
        <w:t>成绩优良</w:t>
      </w:r>
      <w:r w:rsidRPr="009411A0">
        <w:rPr>
          <w:rFonts w:ascii="宋体" w:eastAsia="宋体" w:hAnsi="宋体" w:hint="eastAsia"/>
          <w:sz w:val="24"/>
          <w:szCs w:val="24"/>
        </w:rPr>
        <w:t>；</w:t>
      </w:r>
      <w:r w:rsidRPr="009411A0">
        <w:rPr>
          <w:rFonts w:ascii="宋体" w:eastAsia="宋体" w:hAnsi="宋体"/>
          <w:sz w:val="24"/>
          <w:szCs w:val="24"/>
        </w:rPr>
        <w:t>积极参加</w:t>
      </w:r>
      <w:r w:rsidRPr="009411A0">
        <w:rPr>
          <w:rFonts w:ascii="宋体" w:eastAsia="宋体" w:hAnsi="宋体" w:hint="eastAsia"/>
          <w:sz w:val="24"/>
          <w:szCs w:val="24"/>
        </w:rPr>
        <w:t>社会实践和志愿者服务，</w:t>
      </w:r>
      <w:r w:rsidRPr="009411A0">
        <w:rPr>
          <w:rFonts w:ascii="宋体" w:eastAsia="宋体" w:hAnsi="宋体"/>
          <w:sz w:val="24"/>
          <w:szCs w:val="24"/>
        </w:rPr>
        <w:t>有较强的</w:t>
      </w:r>
      <w:r w:rsidRPr="009411A0">
        <w:rPr>
          <w:rFonts w:ascii="宋体" w:eastAsia="宋体" w:hAnsi="宋体" w:hint="eastAsia"/>
          <w:sz w:val="24"/>
          <w:szCs w:val="24"/>
        </w:rPr>
        <w:t>实践能力和创新能力；</w:t>
      </w:r>
      <w:r w:rsidRPr="009411A0">
        <w:rPr>
          <w:rFonts w:ascii="宋体" w:eastAsia="宋体" w:hAnsi="宋体"/>
          <w:sz w:val="24"/>
          <w:szCs w:val="24"/>
        </w:rPr>
        <w:t>在校期间</w:t>
      </w:r>
      <w:r w:rsidRPr="009411A0">
        <w:rPr>
          <w:rFonts w:ascii="宋体" w:eastAsia="宋体" w:hAnsi="宋体" w:hint="eastAsia"/>
          <w:sz w:val="24"/>
          <w:szCs w:val="24"/>
        </w:rPr>
        <w:t>有重要发明创造或为学校、</w:t>
      </w:r>
      <w:r w:rsidRPr="009411A0">
        <w:rPr>
          <w:rFonts w:ascii="宋体" w:eastAsia="宋体" w:hAnsi="宋体"/>
          <w:sz w:val="24"/>
          <w:szCs w:val="24"/>
        </w:rPr>
        <w:t>为社会</w:t>
      </w:r>
      <w:r w:rsidRPr="009411A0">
        <w:rPr>
          <w:rFonts w:ascii="宋体" w:eastAsia="宋体" w:hAnsi="宋体" w:hint="eastAsia"/>
          <w:sz w:val="24"/>
          <w:szCs w:val="24"/>
        </w:rPr>
        <w:t>做出突出贡献的毕业生，</w:t>
      </w:r>
      <w:r w:rsidRPr="009411A0">
        <w:rPr>
          <w:rFonts w:ascii="宋体" w:eastAsia="宋体" w:hAnsi="宋体"/>
          <w:sz w:val="24"/>
          <w:szCs w:val="24"/>
        </w:rPr>
        <w:t>可优先推荐评选</w:t>
      </w:r>
      <w:r w:rsidRPr="009411A0">
        <w:rPr>
          <w:rFonts w:ascii="宋体" w:eastAsia="宋体" w:hAnsi="宋体" w:hint="eastAsia"/>
          <w:sz w:val="24"/>
          <w:szCs w:val="24"/>
        </w:rPr>
        <w:t>；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积极参加体育锻炼，</w:t>
      </w:r>
      <w:r w:rsidRPr="009411A0">
        <w:rPr>
          <w:rFonts w:ascii="宋体" w:eastAsia="宋体" w:hAnsi="宋体"/>
          <w:sz w:val="24"/>
          <w:szCs w:val="24"/>
        </w:rPr>
        <w:t>身心健康</w:t>
      </w:r>
      <w:r w:rsidRPr="009411A0">
        <w:rPr>
          <w:rFonts w:ascii="宋体" w:eastAsia="宋体" w:hAnsi="宋体" w:hint="eastAsia"/>
          <w:sz w:val="24"/>
          <w:szCs w:val="24"/>
        </w:rPr>
        <w:t>；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树立正确的就业观，</w:t>
      </w:r>
      <w:r w:rsidRPr="009411A0">
        <w:rPr>
          <w:rFonts w:ascii="宋体" w:eastAsia="宋体" w:hAnsi="宋体"/>
          <w:sz w:val="24"/>
          <w:szCs w:val="24"/>
        </w:rPr>
        <w:t>对响应国家</w:t>
      </w:r>
      <w:r w:rsidRPr="009411A0">
        <w:rPr>
          <w:rFonts w:ascii="宋体" w:eastAsia="宋体" w:hAnsi="宋体" w:hint="eastAsia"/>
          <w:sz w:val="24"/>
          <w:szCs w:val="24"/>
        </w:rPr>
        <w:t>号召献身国防事业，</w:t>
      </w:r>
      <w:r w:rsidRPr="009411A0">
        <w:rPr>
          <w:rFonts w:ascii="宋体" w:eastAsia="宋体" w:hAnsi="宋体"/>
          <w:sz w:val="24"/>
          <w:szCs w:val="24"/>
        </w:rPr>
        <w:t>自愿到西部</w:t>
      </w:r>
      <w:r w:rsidRPr="009411A0">
        <w:rPr>
          <w:rFonts w:ascii="宋体" w:eastAsia="宋体" w:hAnsi="宋体" w:hint="eastAsia"/>
          <w:sz w:val="24"/>
          <w:szCs w:val="24"/>
        </w:rPr>
        <w:t>、</w:t>
      </w:r>
      <w:r w:rsidRPr="009411A0">
        <w:rPr>
          <w:rFonts w:ascii="宋体" w:eastAsia="宋体" w:hAnsi="宋体"/>
          <w:sz w:val="24"/>
          <w:szCs w:val="24"/>
        </w:rPr>
        <w:t>到艰苦偏远</w:t>
      </w:r>
      <w:r w:rsidRPr="009411A0">
        <w:rPr>
          <w:rFonts w:ascii="宋体" w:eastAsia="宋体" w:hAnsi="宋体" w:hint="eastAsia"/>
          <w:sz w:val="24"/>
          <w:szCs w:val="24"/>
        </w:rPr>
        <w:t>地区和基层就业、</w:t>
      </w:r>
      <w:r w:rsidRPr="009411A0">
        <w:rPr>
          <w:rFonts w:ascii="宋体" w:eastAsia="宋体" w:hAnsi="宋体"/>
          <w:sz w:val="24"/>
          <w:szCs w:val="24"/>
        </w:rPr>
        <w:t>创业</w:t>
      </w:r>
      <w:r w:rsidRPr="009411A0">
        <w:rPr>
          <w:rFonts w:ascii="宋体" w:eastAsia="宋体" w:hAnsi="宋体" w:hint="eastAsia"/>
          <w:sz w:val="24"/>
          <w:szCs w:val="24"/>
        </w:rPr>
        <w:t>的毕业生，</w:t>
      </w:r>
      <w:r w:rsidRPr="009411A0">
        <w:rPr>
          <w:rFonts w:ascii="宋体" w:eastAsia="宋体" w:hAnsi="宋体"/>
          <w:sz w:val="24"/>
          <w:szCs w:val="24"/>
        </w:rPr>
        <w:t>可优先推荐评选</w:t>
      </w:r>
      <w:r w:rsidRPr="009411A0">
        <w:rPr>
          <w:rFonts w:ascii="宋体" w:eastAsia="宋体" w:hAnsi="宋体" w:hint="eastAsia"/>
          <w:sz w:val="24"/>
          <w:szCs w:val="24"/>
        </w:rPr>
        <w:t>；</w:t>
      </w:r>
    </w:p>
    <w:p w:rsidR="003E3D7A" w:rsidRPr="009411A0" w:rsidRDefault="00F47C3D" w:rsidP="009411A0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在校期间受过处分、</w:t>
      </w:r>
      <w:r w:rsidRPr="009411A0">
        <w:rPr>
          <w:rFonts w:ascii="宋体" w:eastAsia="宋体" w:hAnsi="宋体"/>
          <w:sz w:val="24"/>
          <w:szCs w:val="24"/>
        </w:rPr>
        <w:t>有违纪</w:t>
      </w:r>
      <w:r w:rsidRPr="009411A0">
        <w:rPr>
          <w:rFonts w:ascii="宋体" w:eastAsia="宋体" w:hAnsi="宋体" w:hint="eastAsia"/>
          <w:sz w:val="24"/>
          <w:szCs w:val="24"/>
        </w:rPr>
        <w:t>、</w:t>
      </w:r>
      <w:r w:rsidRPr="009411A0">
        <w:rPr>
          <w:rFonts w:ascii="宋体" w:eastAsia="宋体" w:hAnsi="宋体"/>
          <w:sz w:val="24"/>
          <w:szCs w:val="24"/>
        </w:rPr>
        <w:t>违约</w:t>
      </w:r>
      <w:r w:rsidRPr="009411A0">
        <w:rPr>
          <w:rFonts w:ascii="宋体" w:eastAsia="宋体" w:hAnsi="宋体" w:hint="eastAsia"/>
          <w:sz w:val="24"/>
          <w:szCs w:val="24"/>
        </w:rPr>
        <w:t>等不良信用记录的毕业生，</w:t>
      </w:r>
      <w:r w:rsidRPr="009411A0">
        <w:rPr>
          <w:rFonts w:ascii="宋体" w:eastAsia="宋体" w:hAnsi="宋体"/>
          <w:sz w:val="24"/>
          <w:szCs w:val="24"/>
        </w:rPr>
        <w:t>不得参加评选</w:t>
      </w:r>
      <w:r w:rsidRPr="009411A0">
        <w:rPr>
          <w:rFonts w:ascii="宋体" w:eastAsia="宋体" w:hAnsi="宋体" w:hint="eastAsia"/>
          <w:sz w:val="24"/>
          <w:szCs w:val="24"/>
        </w:rPr>
        <w:t>。</w:t>
      </w:r>
    </w:p>
    <w:p w:rsidR="003E3D7A" w:rsidRPr="009411A0" w:rsidRDefault="003E3D7A" w:rsidP="009411A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E3D7A" w:rsidRPr="009411A0" w:rsidRDefault="00F47C3D" w:rsidP="009411A0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9411A0">
        <w:rPr>
          <w:rFonts w:ascii="宋体" w:eastAsia="宋体" w:hAnsi="宋体"/>
          <w:b/>
          <w:sz w:val="24"/>
          <w:szCs w:val="24"/>
        </w:rPr>
        <w:t>评选办法</w:t>
      </w:r>
    </w:p>
    <w:p w:rsidR="00906E37" w:rsidRPr="009411A0" w:rsidRDefault="00906E37" w:rsidP="00E874D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1</w:t>
      </w:r>
      <w:r w:rsidR="009411A0">
        <w:rPr>
          <w:rFonts w:ascii="宋体" w:eastAsia="宋体" w:hAnsi="宋体" w:hint="eastAsia"/>
          <w:sz w:val="24"/>
          <w:szCs w:val="24"/>
        </w:rPr>
        <w:t>．</w:t>
      </w:r>
      <w:r w:rsidRPr="009411A0">
        <w:rPr>
          <w:rFonts w:ascii="宋体" w:eastAsia="宋体" w:hAnsi="宋体"/>
          <w:sz w:val="24"/>
          <w:szCs w:val="24"/>
        </w:rPr>
        <w:t>按照《北京外国语大学关于北京市优秀毕业生评选工作条例》</w:t>
      </w:r>
      <w:r w:rsidR="00A9763B">
        <w:rPr>
          <w:rFonts w:ascii="宋体" w:eastAsia="宋体" w:hAnsi="宋体" w:hint="eastAsia"/>
          <w:sz w:val="24"/>
          <w:szCs w:val="24"/>
        </w:rPr>
        <w:t>，</w:t>
      </w:r>
      <w:r w:rsidRPr="009411A0">
        <w:rPr>
          <w:rFonts w:ascii="宋体" w:eastAsia="宋体" w:hAnsi="宋体"/>
          <w:sz w:val="24"/>
          <w:szCs w:val="24"/>
        </w:rPr>
        <w:t>以毕业人数5％的比例，</w:t>
      </w:r>
      <w:r w:rsidRPr="009411A0">
        <w:rPr>
          <w:rFonts w:ascii="宋体" w:eastAsia="宋体" w:hAnsi="宋体" w:hint="eastAsia"/>
          <w:sz w:val="24"/>
          <w:szCs w:val="24"/>
        </w:rPr>
        <w:t>评选北京市普通高等学校优秀毕业生。</w:t>
      </w:r>
    </w:p>
    <w:p w:rsidR="00906E37" w:rsidRDefault="00906E37" w:rsidP="00E874D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2</w:t>
      </w:r>
      <w:r w:rsidR="009411A0">
        <w:rPr>
          <w:rFonts w:ascii="宋体" w:eastAsia="宋体" w:hAnsi="宋体" w:hint="eastAsia"/>
          <w:sz w:val="24"/>
          <w:szCs w:val="24"/>
        </w:rPr>
        <w:t>．</w:t>
      </w:r>
      <w:r w:rsidRPr="009411A0">
        <w:rPr>
          <w:rFonts w:ascii="宋体" w:eastAsia="宋体" w:hAnsi="宋体" w:hint="eastAsia"/>
          <w:sz w:val="24"/>
          <w:szCs w:val="24"/>
        </w:rPr>
        <w:t>参照</w:t>
      </w:r>
      <w:r w:rsidRPr="009411A0">
        <w:rPr>
          <w:rFonts w:ascii="宋体" w:eastAsia="宋体" w:hAnsi="宋体"/>
          <w:sz w:val="24"/>
          <w:szCs w:val="24"/>
        </w:rPr>
        <w:t>《北京外国语大学关于北京市优秀毕业生评选工作条例》</w:t>
      </w:r>
      <w:r w:rsidRPr="009411A0">
        <w:rPr>
          <w:rFonts w:ascii="宋体" w:eastAsia="宋体" w:hAnsi="宋体" w:hint="eastAsia"/>
          <w:sz w:val="24"/>
          <w:szCs w:val="24"/>
        </w:rPr>
        <w:t>，</w:t>
      </w:r>
      <w:r w:rsidRPr="009411A0">
        <w:rPr>
          <w:rFonts w:ascii="宋体" w:eastAsia="宋体" w:hAnsi="宋体"/>
          <w:sz w:val="24"/>
          <w:szCs w:val="24"/>
        </w:rPr>
        <w:t>以毕业人数10％的比例，</w:t>
      </w:r>
      <w:r w:rsidRPr="009411A0">
        <w:rPr>
          <w:rFonts w:ascii="宋体" w:eastAsia="宋体" w:hAnsi="宋体" w:hint="eastAsia"/>
          <w:sz w:val="24"/>
          <w:szCs w:val="24"/>
        </w:rPr>
        <w:t>评选北京外国语大学优秀毕业生。</w:t>
      </w:r>
    </w:p>
    <w:p w:rsidR="00D70E80" w:rsidRPr="009411A0" w:rsidRDefault="00D70E80" w:rsidP="00E874D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9411A0">
        <w:rPr>
          <w:rFonts w:ascii="宋体" w:eastAsia="宋体" w:hAnsi="宋体" w:hint="eastAsia"/>
          <w:sz w:val="24"/>
          <w:szCs w:val="24"/>
        </w:rPr>
        <w:t>学院</w:t>
      </w:r>
      <w:r w:rsidRPr="009411A0">
        <w:rPr>
          <w:rFonts w:ascii="宋体" w:eastAsia="宋体" w:hAnsi="宋体"/>
          <w:sz w:val="24"/>
          <w:szCs w:val="24"/>
        </w:rPr>
        <w:t>成立评优领导小组，由学院党政领导、辅导员、专业</w:t>
      </w:r>
      <w:r w:rsidR="00A96DDD">
        <w:rPr>
          <w:rFonts w:ascii="宋体" w:eastAsia="宋体" w:hAnsi="宋体" w:hint="eastAsia"/>
          <w:sz w:val="24"/>
          <w:szCs w:val="24"/>
        </w:rPr>
        <w:t>老</w:t>
      </w:r>
      <w:r w:rsidRPr="009411A0">
        <w:rPr>
          <w:rFonts w:ascii="宋体" w:eastAsia="宋体" w:hAnsi="宋体"/>
          <w:sz w:val="24"/>
          <w:szCs w:val="24"/>
        </w:rPr>
        <w:t>师</w:t>
      </w:r>
      <w:r w:rsidRPr="009411A0">
        <w:rPr>
          <w:rFonts w:ascii="宋体" w:eastAsia="宋体" w:hAnsi="宋体" w:hint="eastAsia"/>
          <w:sz w:val="24"/>
          <w:szCs w:val="24"/>
        </w:rPr>
        <w:t>和</w:t>
      </w:r>
      <w:r w:rsidRPr="009411A0">
        <w:rPr>
          <w:rFonts w:ascii="宋体" w:eastAsia="宋体" w:hAnsi="宋体"/>
          <w:sz w:val="24"/>
          <w:szCs w:val="24"/>
        </w:rPr>
        <w:t>团学骨干组成。</w:t>
      </w:r>
    </w:p>
    <w:p w:rsidR="00D70E80" w:rsidRPr="009411A0" w:rsidRDefault="00D70E80" w:rsidP="00E874DF">
      <w:pPr>
        <w:pStyle w:val="1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9411A0">
        <w:rPr>
          <w:rFonts w:ascii="宋体" w:eastAsia="宋体" w:hAnsi="宋体" w:hint="eastAsia"/>
          <w:sz w:val="24"/>
          <w:szCs w:val="24"/>
        </w:rPr>
        <w:t>本次评选采取个人申报与民主测评相结合的方式评选</w:t>
      </w:r>
      <w:r w:rsidRPr="009411A0">
        <w:rPr>
          <w:rFonts w:ascii="宋体" w:eastAsia="宋体" w:hAnsi="宋体"/>
          <w:sz w:val="24"/>
          <w:szCs w:val="24"/>
        </w:rPr>
        <w:t>，本科生和研究生分开评选。</w:t>
      </w:r>
    </w:p>
    <w:p w:rsidR="00D70E80" w:rsidRPr="009411A0" w:rsidRDefault="00D70E80" w:rsidP="00E874DF">
      <w:pPr>
        <w:pStyle w:val="1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 w:rsidRPr="009411A0">
        <w:rPr>
          <w:rFonts w:ascii="宋体" w:eastAsia="宋体" w:hAnsi="宋体" w:hint="eastAsia"/>
          <w:sz w:val="24"/>
          <w:szCs w:val="24"/>
        </w:rPr>
        <w:t>请</w:t>
      </w:r>
      <w:r w:rsidRPr="009411A0">
        <w:rPr>
          <w:rFonts w:ascii="宋体" w:eastAsia="宋体" w:hAnsi="宋体"/>
          <w:sz w:val="24"/>
          <w:szCs w:val="24"/>
        </w:rPr>
        <w:t>有意</w:t>
      </w:r>
      <w:r w:rsidRPr="009411A0">
        <w:rPr>
          <w:rFonts w:ascii="宋体" w:eastAsia="宋体" w:hAnsi="宋体" w:hint="eastAsia"/>
          <w:sz w:val="24"/>
          <w:szCs w:val="24"/>
        </w:rPr>
        <w:t>参评同学于2016年5月22日</w:t>
      </w:r>
      <w:r w:rsidRPr="009411A0">
        <w:rPr>
          <w:rFonts w:ascii="宋体" w:eastAsia="宋体" w:hAnsi="宋体"/>
          <w:sz w:val="24"/>
          <w:szCs w:val="24"/>
        </w:rPr>
        <w:t>前</w:t>
      </w:r>
      <w:r w:rsidRPr="009411A0">
        <w:rPr>
          <w:rFonts w:ascii="宋体" w:eastAsia="宋体" w:hAnsi="宋体" w:hint="eastAsia"/>
          <w:sz w:val="24"/>
          <w:szCs w:val="24"/>
        </w:rPr>
        <w:t>向</w:t>
      </w:r>
      <w:r w:rsidRPr="009411A0">
        <w:rPr>
          <w:rFonts w:ascii="宋体" w:eastAsia="宋体" w:hAnsi="宋体"/>
          <w:sz w:val="24"/>
          <w:szCs w:val="24"/>
        </w:rPr>
        <w:t>各班长</w:t>
      </w:r>
      <w:r w:rsidRPr="009411A0">
        <w:rPr>
          <w:rFonts w:ascii="宋体" w:eastAsia="宋体" w:hAnsi="宋体" w:hint="eastAsia"/>
          <w:sz w:val="24"/>
          <w:szCs w:val="24"/>
        </w:rPr>
        <w:t>提交</w:t>
      </w:r>
      <w:r w:rsidRPr="009411A0">
        <w:rPr>
          <w:rFonts w:ascii="宋体" w:eastAsia="宋体" w:hAnsi="宋体"/>
          <w:sz w:val="24"/>
          <w:szCs w:val="24"/>
        </w:rPr>
        <w:t>优秀毕业生推荐表（在</w:t>
      </w:r>
      <w:r w:rsidRPr="009411A0">
        <w:rPr>
          <w:rFonts w:ascii="宋体" w:eastAsia="宋体" w:hAnsi="宋体" w:hint="eastAsia"/>
          <w:sz w:val="24"/>
          <w:szCs w:val="24"/>
        </w:rPr>
        <w:t>数字</w:t>
      </w:r>
      <w:r w:rsidRPr="009411A0">
        <w:rPr>
          <w:rFonts w:ascii="宋体" w:eastAsia="宋体" w:hAnsi="宋体"/>
          <w:sz w:val="24"/>
          <w:szCs w:val="24"/>
        </w:rPr>
        <w:t>北外</w:t>
      </w:r>
      <w:r w:rsidRPr="009411A0">
        <w:rPr>
          <w:rFonts w:ascii="宋体" w:eastAsia="宋体" w:hAnsi="宋体" w:hint="eastAsia"/>
          <w:sz w:val="24"/>
          <w:szCs w:val="24"/>
        </w:rPr>
        <w:t>欧语</w:t>
      </w:r>
      <w:r w:rsidRPr="009411A0">
        <w:rPr>
          <w:rFonts w:ascii="宋体" w:eastAsia="宋体" w:hAnsi="宋体"/>
          <w:sz w:val="24"/>
          <w:szCs w:val="24"/>
        </w:rPr>
        <w:t>学院</w:t>
      </w:r>
      <w:r w:rsidRPr="009411A0">
        <w:rPr>
          <w:rFonts w:ascii="宋体" w:eastAsia="宋体" w:hAnsi="宋体" w:hint="eastAsia"/>
          <w:sz w:val="24"/>
          <w:szCs w:val="24"/>
        </w:rPr>
        <w:t>网站</w:t>
      </w:r>
      <w:r w:rsidR="009C0E1F">
        <w:rPr>
          <w:rFonts w:ascii="宋体" w:eastAsia="宋体" w:hAnsi="宋体" w:hint="eastAsia"/>
          <w:sz w:val="24"/>
          <w:szCs w:val="24"/>
        </w:rPr>
        <w:t>“</w:t>
      </w:r>
      <w:r w:rsidRPr="009411A0">
        <w:rPr>
          <w:rFonts w:ascii="宋体" w:eastAsia="宋体" w:hAnsi="宋体"/>
          <w:sz w:val="24"/>
          <w:szCs w:val="24"/>
        </w:rPr>
        <w:t>下载中心</w:t>
      </w:r>
      <w:r w:rsidR="009C0E1F">
        <w:rPr>
          <w:rFonts w:ascii="宋体" w:eastAsia="宋体" w:hAnsi="宋体" w:hint="eastAsia"/>
          <w:sz w:val="24"/>
          <w:szCs w:val="24"/>
        </w:rPr>
        <w:t>”</w:t>
      </w:r>
      <w:r w:rsidRPr="009411A0">
        <w:rPr>
          <w:rFonts w:ascii="宋体" w:eastAsia="宋体" w:hAnsi="宋体"/>
          <w:sz w:val="24"/>
          <w:szCs w:val="24"/>
        </w:rPr>
        <w:t>自行下载）</w:t>
      </w:r>
      <w:r w:rsidRPr="009411A0">
        <w:rPr>
          <w:rFonts w:ascii="宋体" w:eastAsia="宋体" w:hAnsi="宋体" w:hint="eastAsia"/>
          <w:sz w:val="24"/>
          <w:szCs w:val="24"/>
        </w:rPr>
        <w:t>，由</w:t>
      </w:r>
      <w:r w:rsidR="009C0E1F">
        <w:rPr>
          <w:rFonts w:ascii="宋体" w:eastAsia="宋体" w:hAnsi="宋体" w:hint="eastAsia"/>
          <w:sz w:val="24"/>
          <w:szCs w:val="24"/>
        </w:rPr>
        <w:t>各班委</w:t>
      </w:r>
      <w:r w:rsidRPr="009411A0">
        <w:rPr>
          <w:rFonts w:ascii="宋体" w:eastAsia="宋体" w:hAnsi="宋体" w:hint="eastAsia"/>
          <w:sz w:val="24"/>
          <w:szCs w:val="24"/>
        </w:rPr>
        <w:t>依照评选条件对提交申请的同学进行初步资格筛选确定初步候选人</w:t>
      </w:r>
      <w:r w:rsidR="00362800">
        <w:rPr>
          <w:rFonts w:ascii="宋体" w:eastAsia="宋体" w:hAnsi="宋体" w:hint="eastAsia"/>
          <w:sz w:val="24"/>
          <w:szCs w:val="24"/>
        </w:rPr>
        <w:t>。</w:t>
      </w:r>
      <w:r w:rsidRPr="009411A0">
        <w:rPr>
          <w:rFonts w:ascii="宋体" w:eastAsia="宋体" w:hAnsi="宋体" w:hint="eastAsia"/>
          <w:sz w:val="24"/>
          <w:szCs w:val="24"/>
        </w:rPr>
        <w:t>各班自行</w:t>
      </w:r>
      <w:r w:rsidRPr="009411A0">
        <w:rPr>
          <w:rFonts w:ascii="宋体" w:eastAsia="宋体" w:hAnsi="宋体"/>
          <w:sz w:val="24"/>
          <w:szCs w:val="24"/>
        </w:rPr>
        <w:t>安排</w:t>
      </w:r>
      <w:r w:rsidRPr="009411A0">
        <w:rPr>
          <w:rFonts w:ascii="宋体" w:eastAsia="宋体" w:hAnsi="宋体" w:hint="eastAsia"/>
          <w:sz w:val="24"/>
          <w:szCs w:val="24"/>
        </w:rPr>
        <w:t>评选</w:t>
      </w:r>
      <w:r w:rsidRPr="009411A0">
        <w:rPr>
          <w:rFonts w:ascii="宋体" w:eastAsia="宋体" w:hAnsi="宋体"/>
          <w:sz w:val="24"/>
          <w:szCs w:val="24"/>
        </w:rPr>
        <w:t>优秀毕业生</w:t>
      </w:r>
      <w:r w:rsidR="009C0E1F">
        <w:rPr>
          <w:rFonts w:ascii="宋体" w:eastAsia="宋体" w:hAnsi="宋体" w:hint="eastAsia"/>
          <w:sz w:val="24"/>
          <w:szCs w:val="24"/>
        </w:rPr>
        <w:t>主</w:t>
      </w:r>
      <w:r w:rsidRPr="009411A0">
        <w:rPr>
          <w:rFonts w:ascii="宋体" w:eastAsia="宋体" w:hAnsi="宋体"/>
          <w:sz w:val="24"/>
          <w:szCs w:val="24"/>
        </w:rPr>
        <w:t>题班会</w:t>
      </w:r>
      <w:r w:rsidRPr="009411A0">
        <w:rPr>
          <w:rFonts w:ascii="宋体" w:eastAsia="宋体" w:hAnsi="宋体" w:hint="eastAsia"/>
          <w:sz w:val="24"/>
          <w:szCs w:val="24"/>
        </w:rPr>
        <w:t>，以无记名投票方式进行，</w:t>
      </w:r>
      <w:r w:rsidRPr="009411A0">
        <w:rPr>
          <w:rFonts w:ascii="宋体" w:eastAsia="宋体" w:hAnsi="宋体"/>
          <w:sz w:val="24"/>
          <w:szCs w:val="24"/>
        </w:rPr>
        <w:t>现场唱票</w:t>
      </w:r>
      <w:r w:rsidRPr="009411A0">
        <w:rPr>
          <w:rFonts w:ascii="宋体" w:eastAsia="宋体" w:hAnsi="宋体" w:hint="eastAsia"/>
          <w:sz w:val="24"/>
          <w:szCs w:val="24"/>
        </w:rPr>
        <w:t>。计票</w:t>
      </w:r>
      <w:r w:rsidRPr="009411A0">
        <w:rPr>
          <w:rFonts w:ascii="宋体" w:eastAsia="宋体" w:hAnsi="宋体"/>
          <w:sz w:val="24"/>
          <w:szCs w:val="24"/>
        </w:rPr>
        <w:t>由</w:t>
      </w:r>
      <w:r w:rsidRPr="009411A0">
        <w:rPr>
          <w:rFonts w:ascii="宋体" w:eastAsia="宋体" w:hAnsi="宋体" w:hint="eastAsia"/>
          <w:sz w:val="24"/>
          <w:szCs w:val="24"/>
        </w:rPr>
        <w:t>非</w:t>
      </w:r>
      <w:r w:rsidRPr="009411A0">
        <w:rPr>
          <w:rFonts w:ascii="宋体" w:eastAsia="宋体" w:hAnsi="宋体"/>
          <w:sz w:val="24"/>
          <w:szCs w:val="24"/>
        </w:rPr>
        <w:t>候选同学</w:t>
      </w:r>
      <w:r w:rsidRPr="009411A0">
        <w:rPr>
          <w:rFonts w:ascii="宋体" w:eastAsia="宋体" w:hAnsi="宋体" w:hint="eastAsia"/>
          <w:sz w:val="24"/>
          <w:szCs w:val="24"/>
        </w:rPr>
        <w:t>担任</w:t>
      </w:r>
      <w:r w:rsidRPr="009411A0">
        <w:rPr>
          <w:rFonts w:ascii="宋体" w:eastAsia="宋体" w:hAnsi="宋体"/>
          <w:sz w:val="24"/>
          <w:szCs w:val="24"/>
        </w:rPr>
        <w:t>，计票结果至少</w:t>
      </w:r>
      <w:r w:rsidR="009C0E1F">
        <w:rPr>
          <w:rFonts w:ascii="宋体" w:eastAsia="宋体" w:hAnsi="宋体" w:hint="eastAsia"/>
          <w:sz w:val="24"/>
          <w:szCs w:val="24"/>
        </w:rPr>
        <w:t>有</w:t>
      </w:r>
      <w:r w:rsidRPr="009411A0">
        <w:rPr>
          <w:rFonts w:ascii="宋体" w:eastAsia="宋体" w:hAnsi="宋体"/>
          <w:sz w:val="24"/>
          <w:szCs w:val="24"/>
        </w:rPr>
        <w:t>两名同学签字。</w:t>
      </w:r>
    </w:p>
    <w:p w:rsidR="00D70E80" w:rsidRPr="009411A0" w:rsidRDefault="008B3454" w:rsidP="008B3454">
      <w:pPr>
        <w:pStyle w:val="1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6.</w:t>
      </w:r>
      <w:r w:rsidR="00D70E80" w:rsidRPr="009411A0">
        <w:rPr>
          <w:rFonts w:ascii="宋体" w:eastAsia="宋体" w:hAnsi="宋体" w:hint="eastAsia"/>
          <w:sz w:val="24"/>
          <w:szCs w:val="24"/>
        </w:rPr>
        <w:t>请各</w:t>
      </w:r>
      <w:r w:rsidR="00D70E80" w:rsidRPr="009411A0">
        <w:rPr>
          <w:rFonts w:ascii="宋体" w:eastAsia="宋体" w:hAnsi="宋体"/>
          <w:sz w:val="24"/>
          <w:szCs w:val="24"/>
        </w:rPr>
        <w:t>班长将计票结果和原始票据</w:t>
      </w:r>
      <w:r>
        <w:rPr>
          <w:rFonts w:ascii="宋体" w:eastAsia="宋体" w:hAnsi="宋体" w:hint="eastAsia"/>
          <w:sz w:val="24"/>
          <w:szCs w:val="24"/>
        </w:rPr>
        <w:t>订</w:t>
      </w:r>
      <w:r>
        <w:rPr>
          <w:rFonts w:ascii="宋体" w:eastAsia="宋体" w:hAnsi="宋体"/>
          <w:sz w:val="24"/>
          <w:szCs w:val="24"/>
        </w:rPr>
        <w:t>在</w:t>
      </w:r>
      <w:r w:rsidR="00D70E80" w:rsidRPr="009411A0">
        <w:rPr>
          <w:rFonts w:ascii="宋体" w:eastAsia="宋体" w:hAnsi="宋体"/>
          <w:sz w:val="24"/>
          <w:szCs w:val="24"/>
        </w:rPr>
        <w:t>一起于</w:t>
      </w:r>
      <w:r w:rsidR="00D70E80" w:rsidRPr="009411A0">
        <w:rPr>
          <w:rFonts w:ascii="宋体" w:eastAsia="宋体" w:hAnsi="宋体" w:hint="eastAsia"/>
          <w:sz w:val="24"/>
          <w:szCs w:val="24"/>
        </w:rPr>
        <w:t>2016年5月27日</w:t>
      </w:r>
      <w:r w:rsidR="00D70E80" w:rsidRPr="009411A0">
        <w:rPr>
          <w:rFonts w:ascii="宋体" w:eastAsia="宋体" w:hAnsi="宋体"/>
          <w:sz w:val="24"/>
          <w:szCs w:val="24"/>
        </w:rPr>
        <w:t>前交到</w:t>
      </w:r>
      <w:r w:rsidR="00D70E80" w:rsidRPr="009411A0">
        <w:rPr>
          <w:rFonts w:ascii="宋体" w:eastAsia="宋体" w:hAnsi="宋体" w:hint="eastAsia"/>
          <w:sz w:val="24"/>
          <w:szCs w:val="24"/>
        </w:rPr>
        <w:t>学院评优小组联系人杨雨衡处，</w:t>
      </w:r>
      <w:r w:rsidR="00D70E80" w:rsidRPr="009411A0">
        <w:rPr>
          <w:rFonts w:ascii="宋体" w:eastAsia="宋体" w:hAnsi="宋体"/>
          <w:sz w:val="24"/>
          <w:szCs w:val="24"/>
        </w:rPr>
        <w:t>由杨雨衡统一上交</w:t>
      </w:r>
      <w:r w:rsidR="00D70E80" w:rsidRPr="009411A0">
        <w:rPr>
          <w:rFonts w:ascii="宋体" w:eastAsia="宋体" w:hAnsi="宋体" w:hint="eastAsia"/>
          <w:sz w:val="24"/>
          <w:szCs w:val="24"/>
        </w:rPr>
        <w:t>学院</w:t>
      </w:r>
      <w:r w:rsidR="00D70E80" w:rsidRPr="009411A0">
        <w:rPr>
          <w:rFonts w:ascii="宋体" w:eastAsia="宋体" w:hAnsi="宋体"/>
          <w:sz w:val="24"/>
          <w:szCs w:val="24"/>
        </w:rPr>
        <w:t>评优领导小组。</w:t>
      </w:r>
    </w:p>
    <w:p w:rsidR="00D70E80" w:rsidRDefault="002A2163" w:rsidP="002A2163">
      <w:pPr>
        <w:pStyle w:val="1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</w:t>
      </w:r>
      <w:r w:rsidR="00D70E80" w:rsidRPr="009411A0">
        <w:rPr>
          <w:rFonts w:ascii="宋体" w:eastAsia="宋体" w:hAnsi="宋体" w:hint="eastAsia"/>
          <w:sz w:val="24"/>
          <w:szCs w:val="24"/>
        </w:rPr>
        <w:t>学院评优小组将根据投票</w:t>
      </w:r>
      <w:r w:rsidR="00D70E80" w:rsidRPr="009411A0">
        <w:rPr>
          <w:rFonts w:ascii="宋体" w:eastAsia="宋体" w:hAnsi="宋体"/>
          <w:sz w:val="24"/>
          <w:szCs w:val="24"/>
        </w:rPr>
        <w:t>结果和本人综合表现确定优秀毕业名单</w:t>
      </w:r>
      <w:r w:rsidR="00D70E80" w:rsidRPr="009411A0">
        <w:rPr>
          <w:rFonts w:ascii="宋体" w:eastAsia="宋体" w:hAnsi="宋体" w:hint="eastAsia"/>
          <w:sz w:val="24"/>
          <w:szCs w:val="24"/>
        </w:rPr>
        <w:t>，在</w:t>
      </w:r>
      <w:r w:rsidR="00D70E80" w:rsidRPr="009411A0">
        <w:rPr>
          <w:rFonts w:ascii="宋体" w:eastAsia="宋体" w:hAnsi="宋体"/>
          <w:sz w:val="24"/>
          <w:szCs w:val="24"/>
        </w:rPr>
        <w:t>学院进行公示后上报学</w:t>
      </w:r>
      <w:r w:rsidR="00F15E6A">
        <w:rPr>
          <w:rFonts w:ascii="宋体" w:eastAsia="宋体" w:hAnsi="宋体" w:hint="eastAsia"/>
          <w:sz w:val="24"/>
          <w:szCs w:val="24"/>
        </w:rPr>
        <w:t>校</w:t>
      </w:r>
      <w:r w:rsidR="00D70E80" w:rsidRPr="009411A0">
        <w:rPr>
          <w:rFonts w:ascii="宋体" w:eastAsia="宋体" w:hAnsi="宋体"/>
          <w:sz w:val="24"/>
          <w:szCs w:val="24"/>
        </w:rPr>
        <w:t>评优领导小组审核</w:t>
      </w:r>
      <w:r w:rsidR="00D70E80" w:rsidRPr="009411A0">
        <w:rPr>
          <w:rFonts w:ascii="宋体" w:eastAsia="宋体" w:hAnsi="宋体" w:hint="eastAsia"/>
          <w:sz w:val="24"/>
          <w:szCs w:val="24"/>
        </w:rPr>
        <w:t>。</w:t>
      </w:r>
    </w:p>
    <w:p w:rsidR="008B033E" w:rsidRPr="009411A0" w:rsidRDefault="007F6974" w:rsidP="009411A0">
      <w:pPr>
        <w:pStyle w:val="1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附</w:t>
      </w:r>
      <w:r>
        <w:rPr>
          <w:rFonts w:ascii="宋体" w:eastAsia="宋体" w:hAnsi="宋体"/>
          <w:sz w:val="24"/>
          <w:szCs w:val="24"/>
        </w:rPr>
        <w:t>：</w:t>
      </w:r>
    </w:p>
    <w:p w:rsidR="003E3D7A" w:rsidRPr="009411A0" w:rsidRDefault="00F47C3D" w:rsidP="009411A0">
      <w:pPr>
        <w:spacing w:line="360" w:lineRule="auto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欧院评优小组联系人：</w:t>
      </w:r>
    </w:p>
    <w:p w:rsidR="003E3D7A" w:rsidRPr="009411A0" w:rsidRDefault="00F47C3D" w:rsidP="009411A0">
      <w:pPr>
        <w:spacing w:line="360" w:lineRule="auto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杨雨衡 18614053535</w:t>
      </w:r>
    </w:p>
    <w:p w:rsidR="003E3D7A" w:rsidRDefault="00F47C3D" w:rsidP="009411A0">
      <w:pPr>
        <w:spacing w:line="360" w:lineRule="auto"/>
        <w:rPr>
          <w:rFonts w:ascii="宋体" w:eastAsia="宋体" w:hAnsi="宋体"/>
          <w:sz w:val="24"/>
          <w:szCs w:val="24"/>
        </w:rPr>
      </w:pPr>
      <w:r w:rsidRPr="009411A0">
        <w:rPr>
          <w:rFonts w:ascii="宋体" w:eastAsia="宋体" w:hAnsi="宋体" w:hint="eastAsia"/>
          <w:sz w:val="24"/>
          <w:szCs w:val="24"/>
        </w:rPr>
        <w:t>吴一凡 15652534501</w:t>
      </w:r>
    </w:p>
    <w:p w:rsidR="007F6974" w:rsidRDefault="007F6974" w:rsidP="009411A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F6974" w:rsidRDefault="007F6974" w:rsidP="007F6974">
      <w:pPr>
        <w:spacing w:line="360" w:lineRule="auto"/>
        <w:ind w:firstLineChars="1700" w:firstLine="4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北京外国语大学</w:t>
      </w:r>
      <w:r>
        <w:rPr>
          <w:rFonts w:ascii="宋体" w:eastAsia="宋体" w:hAnsi="宋体"/>
          <w:sz w:val="24"/>
          <w:szCs w:val="24"/>
        </w:rPr>
        <w:t>欧语学院</w:t>
      </w:r>
    </w:p>
    <w:p w:rsidR="007F6974" w:rsidRPr="007F6974" w:rsidRDefault="007F6974" w:rsidP="007F6974">
      <w:pPr>
        <w:spacing w:line="360" w:lineRule="auto"/>
        <w:ind w:firstLineChars="1700" w:firstLine="4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2016年5月19日星期四</w:t>
      </w:r>
    </w:p>
    <w:sectPr w:rsidR="007F6974" w:rsidRPr="007F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CA" w:rsidRDefault="00FA05CA" w:rsidP="008170C2">
      <w:r>
        <w:separator/>
      </w:r>
    </w:p>
  </w:endnote>
  <w:endnote w:type="continuationSeparator" w:id="0">
    <w:p w:rsidR="00FA05CA" w:rsidRDefault="00FA05CA" w:rsidP="0081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CA" w:rsidRDefault="00FA05CA" w:rsidP="008170C2">
      <w:r>
        <w:separator/>
      </w:r>
    </w:p>
  </w:footnote>
  <w:footnote w:type="continuationSeparator" w:id="0">
    <w:p w:rsidR="00FA05CA" w:rsidRDefault="00FA05CA" w:rsidP="0081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648D"/>
    <w:multiLevelType w:val="multilevel"/>
    <w:tmpl w:val="3C8464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850BBA"/>
    <w:multiLevelType w:val="multilevel"/>
    <w:tmpl w:val="47850BB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B3655F"/>
    <w:multiLevelType w:val="multilevel"/>
    <w:tmpl w:val="FD66D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9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6C6C63"/>
    <w:multiLevelType w:val="multilevel"/>
    <w:tmpl w:val="796C6C63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45"/>
    <w:rsid w:val="000404F7"/>
    <w:rsid w:val="000B00C5"/>
    <w:rsid w:val="000D2C3D"/>
    <w:rsid w:val="001D4F66"/>
    <w:rsid w:val="002A2163"/>
    <w:rsid w:val="00326B1F"/>
    <w:rsid w:val="00356F7B"/>
    <w:rsid w:val="00362800"/>
    <w:rsid w:val="003923B1"/>
    <w:rsid w:val="003E3D7A"/>
    <w:rsid w:val="004B3A25"/>
    <w:rsid w:val="00521735"/>
    <w:rsid w:val="00591FC8"/>
    <w:rsid w:val="00610539"/>
    <w:rsid w:val="00790BF9"/>
    <w:rsid w:val="007F6974"/>
    <w:rsid w:val="00801343"/>
    <w:rsid w:val="008170C2"/>
    <w:rsid w:val="00831250"/>
    <w:rsid w:val="008B033E"/>
    <w:rsid w:val="008B1121"/>
    <w:rsid w:val="008B3454"/>
    <w:rsid w:val="00906E37"/>
    <w:rsid w:val="009411A0"/>
    <w:rsid w:val="009C0E1F"/>
    <w:rsid w:val="009C2580"/>
    <w:rsid w:val="00A303F6"/>
    <w:rsid w:val="00A96DDD"/>
    <w:rsid w:val="00A9763B"/>
    <w:rsid w:val="00BA0D5F"/>
    <w:rsid w:val="00C202EC"/>
    <w:rsid w:val="00CC4DE3"/>
    <w:rsid w:val="00D70E80"/>
    <w:rsid w:val="00E76D74"/>
    <w:rsid w:val="00E874DF"/>
    <w:rsid w:val="00F15E6A"/>
    <w:rsid w:val="00F3217C"/>
    <w:rsid w:val="00F47C3D"/>
    <w:rsid w:val="00F85845"/>
    <w:rsid w:val="00FA05CA"/>
    <w:rsid w:val="12CF5EF9"/>
    <w:rsid w:val="349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F0B774-DC14-43A9-B89E-F80164B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7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70C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70C2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06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27</cp:revision>
  <dcterms:created xsi:type="dcterms:W3CDTF">2016-05-17T08:24:00Z</dcterms:created>
  <dcterms:modified xsi:type="dcterms:W3CDTF">2016-05-19T05:09:00Z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